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B91268" w:rsidP="00A20902">
      <w:pPr>
        <w:tabs>
          <w:tab w:val="left" w:pos="3969"/>
          <w:tab w:val="left" w:pos="7797"/>
        </w:tabs>
        <w:spacing w:after="0"/>
        <w:ind w:right="-15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01.08.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A40330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2090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proofErr w:type="spellStart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г.Норильск</w:t>
      </w:r>
      <w:proofErr w:type="spellEnd"/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332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E12DA6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Pr="00DE6971" w:rsidRDefault="00645DF9" w:rsidP="00E12D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F87FA1">
        <w:rPr>
          <w:rFonts w:ascii="Times New Roman" w:hAnsi="Times New Roman" w:cs="Times New Roman"/>
          <w:sz w:val="26"/>
          <w:szCs w:val="26"/>
        </w:rPr>
        <w:t xml:space="preserve"> 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12DA6" w:rsidRPr="00DE6971" w:rsidRDefault="00E12DA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4D1C" w:rsidRDefault="00D81A26" w:rsidP="000B41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</w:t>
      </w:r>
      <w:r w:rsidR="00325DB8">
        <w:rPr>
          <w:rFonts w:ascii="Times New Roman" w:hAnsi="Times New Roman" w:cs="Times New Roman"/>
          <w:sz w:val="26"/>
          <w:szCs w:val="26"/>
        </w:rPr>
        <w:t xml:space="preserve">повышения эффективности применения программно-целевого принципа планирования бюджетных средств, </w:t>
      </w:r>
      <w:r>
        <w:rPr>
          <w:rFonts w:ascii="Times New Roman" w:hAnsi="Times New Roman" w:cs="Times New Roman"/>
          <w:sz w:val="26"/>
          <w:szCs w:val="26"/>
        </w:rPr>
        <w:t>оптимизации процесса составления проекта бюджета муниципального образования город Норильск на очередной ф</w:t>
      </w:r>
      <w:r w:rsidR="00325DB8">
        <w:rPr>
          <w:rFonts w:ascii="Times New Roman" w:hAnsi="Times New Roman" w:cs="Times New Roman"/>
          <w:sz w:val="26"/>
          <w:szCs w:val="26"/>
        </w:rPr>
        <w:t>инансовый год и плановый период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r w:rsidR="0055629E">
        <w:rPr>
          <w:rFonts w:ascii="Times New Roman" w:hAnsi="Times New Roman" w:cs="Times New Roman"/>
          <w:sz w:val="26"/>
          <w:szCs w:val="26"/>
        </w:rPr>
        <w:t>уре</w:t>
      </w:r>
      <w:r>
        <w:rPr>
          <w:rFonts w:ascii="Times New Roman" w:hAnsi="Times New Roman" w:cs="Times New Roman"/>
          <w:sz w:val="26"/>
          <w:szCs w:val="26"/>
        </w:rPr>
        <w:t>гулирования отдельных вопросов</w:t>
      </w:r>
      <w:r w:rsidR="00C957EC" w:rsidRPr="00C957EC">
        <w:rPr>
          <w:rFonts w:ascii="Times New Roman" w:hAnsi="Times New Roman" w:cs="Times New Roman"/>
          <w:sz w:val="26"/>
          <w:szCs w:val="26"/>
        </w:rPr>
        <w:t xml:space="preserve">, в соответствии со </w:t>
      </w:r>
      <w:hyperlink r:id="rId9" w:history="1">
        <w:r w:rsidR="00C957EC"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="00C957EC"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E12DA6" w:rsidRDefault="00E12DA6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</w:t>
      </w:r>
      <w:r w:rsidR="00E12DA6">
        <w:rPr>
          <w:rFonts w:ascii="Times New Roman" w:hAnsi="Times New Roman" w:cs="Times New Roman"/>
          <w:sz w:val="26"/>
          <w:szCs w:val="26"/>
        </w:rPr>
        <w:t>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325DB8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F87FA1">
        <w:rPr>
          <w:rFonts w:ascii="Times New Roman" w:hAnsi="Times New Roman" w:cs="Times New Roman"/>
          <w:sz w:val="26"/>
          <w:szCs w:val="26"/>
        </w:rPr>
        <w:t xml:space="preserve"> </w:t>
      </w:r>
      <w:r w:rsidR="0027661F">
        <w:rPr>
          <w:rFonts w:ascii="Times New Roman" w:hAnsi="Times New Roman" w:cs="Times New Roman"/>
          <w:sz w:val="26"/>
          <w:szCs w:val="26"/>
        </w:rPr>
        <w:t xml:space="preserve">372 (далее </w:t>
      </w:r>
      <w:r w:rsidR="00325DB8">
        <w:rPr>
          <w:rFonts w:ascii="Times New Roman" w:hAnsi="Times New Roman" w:cs="Times New Roman"/>
          <w:sz w:val="26"/>
          <w:szCs w:val="26"/>
        </w:rPr>
        <w:t>– Порядок</w:t>
      </w:r>
      <w:r w:rsidR="0027661F">
        <w:rPr>
          <w:rFonts w:ascii="Times New Roman" w:hAnsi="Times New Roman" w:cs="Times New Roman"/>
          <w:sz w:val="26"/>
          <w:szCs w:val="26"/>
        </w:rPr>
        <w:t>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</w:t>
      </w:r>
      <w:r w:rsidR="000F0D37">
        <w:rPr>
          <w:rFonts w:ascii="Times New Roman" w:hAnsi="Times New Roman" w:cs="Times New Roman"/>
          <w:sz w:val="26"/>
          <w:szCs w:val="26"/>
        </w:rPr>
        <w:t>и</w:t>
      </w:r>
      <w:r w:rsidR="00B44BB5" w:rsidRPr="00D842D1">
        <w:rPr>
          <w:rFonts w:ascii="Times New Roman" w:hAnsi="Times New Roman" w:cs="Times New Roman"/>
          <w:sz w:val="26"/>
          <w:szCs w:val="26"/>
        </w:rPr>
        <w:t>е изменени</w:t>
      </w:r>
      <w:r w:rsidR="000F0D37">
        <w:rPr>
          <w:rFonts w:ascii="Times New Roman" w:hAnsi="Times New Roman" w:cs="Times New Roman"/>
          <w:sz w:val="26"/>
          <w:szCs w:val="26"/>
        </w:rPr>
        <w:t>я</w:t>
      </w:r>
      <w:r w:rsidR="00B44BB5" w:rsidRPr="00D842D1">
        <w:rPr>
          <w:rFonts w:ascii="Times New Roman" w:hAnsi="Times New Roman" w:cs="Times New Roman"/>
          <w:sz w:val="26"/>
          <w:szCs w:val="26"/>
        </w:rPr>
        <w:t>:</w:t>
      </w:r>
    </w:p>
    <w:p w:rsidR="00610624" w:rsidRPr="00F03E7A" w:rsidRDefault="00F03E7A" w:rsidP="00F03E7A">
      <w:pPr>
        <w:pStyle w:val="af8"/>
        <w:numPr>
          <w:ilvl w:val="1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hanging="57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="00404DCF" w:rsidRPr="00F03E7A">
        <w:rPr>
          <w:rFonts w:ascii="Times New Roman" w:hAnsi="Times New Roman" w:cs="Times New Roman"/>
          <w:sz w:val="26"/>
          <w:szCs w:val="26"/>
        </w:rPr>
        <w:t>ополнить</w:t>
      </w:r>
      <w:r>
        <w:rPr>
          <w:rFonts w:ascii="Times New Roman" w:hAnsi="Times New Roman" w:cs="Times New Roman"/>
          <w:sz w:val="26"/>
          <w:szCs w:val="26"/>
        </w:rPr>
        <w:t xml:space="preserve"> Порядок</w:t>
      </w:r>
      <w:r w:rsidR="00404DCF" w:rsidRPr="00F03E7A">
        <w:rPr>
          <w:rFonts w:ascii="Times New Roman" w:hAnsi="Times New Roman" w:cs="Times New Roman"/>
          <w:sz w:val="26"/>
          <w:szCs w:val="26"/>
        </w:rPr>
        <w:t xml:space="preserve"> пунктом </w:t>
      </w:r>
      <w:r w:rsidR="00610624" w:rsidRPr="00F03E7A">
        <w:rPr>
          <w:rFonts w:ascii="Times New Roman" w:hAnsi="Times New Roman" w:cs="Times New Roman"/>
          <w:sz w:val="26"/>
          <w:szCs w:val="26"/>
        </w:rPr>
        <w:t>3.1</w:t>
      </w:r>
      <w:r w:rsidR="00AE3A74">
        <w:rPr>
          <w:rFonts w:ascii="Times New Roman" w:hAnsi="Times New Roman" w:cs="Times New Roman"/>
          <w:sz w:val="26"/>
          <w:szCs w:val="26"/>
        </w:rPr>
        <w:t>3</w:t>
      </w:r>
      <w:r w:rsidR="00982AE6" w:rsidRPr="00F03E7A">
        <w:rPr>
          <w:rFonts w:ascii="Times New Roman" w:hAnsi="Times New Roman" w:cs="Times New Roman"/>
          <w:sz w:val="26"/>
          <w:szCs w:val="26"/>
        </w:rPr>
        <w:t>.</w:t>
      </w:r>
      <w:r w:rsidR="00AE3A74">
        <w:rPr>
          <w:rFonts w:ascii="Times New Roman" w:hAnsi="Times New Roman" w:cs="Times New Roman"/>
          <w:sz w:val="26"/>
          <w:szCs w:val="26"/>
        </w:rPr>
        <w:t>4</w:t>
      </w:r>
      <w:r w:rsidR="00982AE6" w:rsidRPr="00F03E7A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="00610624" w:rsidRPr="00F03E7A">
        <w:rPr>
          <w:rFonts w:ascii="Times New Roman" w:hAnsi="Times New Roman" w:cs="Times New Roman"/>
          <w:sz w:val="26"/>
          <w:szCs w:val="26"/>
        </w:rPr>
        <w:t>:</w:t>
      </w:r>
    </w:p>
    <w:p w:rsidR="00383578" w:rsidRDefault="00383578" w:rsidP="00982AE6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Pr="00383578">
        <w:rPr>
          <w:rFonts w:ascii="Times New Roman" w:eastAsiaTheme="minorEastAsia" w:hAnsi="Times New Roman" w:cs="Times New Roman"/>
          <w:sz w:val="26"/>
          <w:szCs w:val="26"/>
        </w:rPr>
        <w:t>3.1</w:t>
      </w:r>
      <w:r w:rsidR="00AE3A74">
        <w:rPr>
          <w:rFonts w:ascii="Times New Roman" w:eastAsiaTheme="minorEastAsia" w:hAnsi="Times New Roman" w:cs="Times New Roman"/>
          <w:sz w:val="26"/>
          <w:szCs w:val="26"/>
        </w:rPr>
        <w:t>3</w:t>
      </w:r>
      <w:r w:rsidRPr="00383578">
        <w:rPr>
          <w:rFonts w:ascii="Times New Roman" w:eastAsiaTheme="minorEastAsia" w:hAnsi="Times New Roman" w:cs="Times New Roman"/>
          <w:sz w:val="26"/>
          <w:szCs w:val="26"/>
        </w:rPr>
        <w:t>.</w:t>
      </w:r>
      <w:r w:rsidR="00AE3A74">
        <w:rPr>
          <w:rFonts w:ascii="Times New Roman" w:eastAsiaTheme="minorEastAsia" w:hAnsi="Times New Roman" w:cs="Times New Roman"/>
          <w:sz w:val="26"/>
          <w:szCs w:val="26"/>
        </w:rPr>
        <w:t>4</w:t>
      </w:r>
      <w:r w:rsidR="00982AE6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383578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AE3A74" w:rsidRPr="00AE3A74">
        <w:rPr>
          <w:rFonts w:ascii="Times New Roman" w:eastAsiaTheme="minorEastAsia" w:hAnsi="Times New Roman" w:cs="Times New Roman"/>
          <w:sz w:val="26"/>
          <w:szCs w:val="26"/>
        </w:rPr>
        <w:t>Направление проекта МП на проведение независимой антикоррупционной экспертизы в соответствии с Порядком проведения антикоррупционной экспертизы нормативных правовых актов и проектов нормативных правовых актов Главы города Норильска, Администрации города Норильска</w:t>
      </w:r>
      <w:r w:rsidR="00F87FA1">
        <w:rPr>
          <w:rFonts w:ascii="Times New Roman" w:eastAsiaTheme="minorEastAsia" w:hAnsi="Times New Roman" w:cs="Times New Roman"/>
          <w:sz w:val="26"/>
          <w:szCs w:val="26"/>
        </w:rPr>
        <w:t>, утвержденным распоряжением Администрации города Норильска</w:t>
      </w:r>
      <w:r w:rsidR="00AE3A74" w:rsidRPr="00AE3A74">
        <w:rPr>
          <w:rFonts w:ascii="Times New Roman" w:eastAsiaTheme="minorEastAsia" w:hAnsi="Times New Roman" w:cs="Times New Roman"/>
          <w:sz w:val="26"/>
          <w:szCs w:val="26"/>
        </w:rPr>
        <w:t xml:space="preserve"> (далее – Порядок проведения антикоррупционной экспертизы).</w:t>
      </w:r>
      <w:r>
        <w:rPr>
          <w:rFonts w:ascii="Times New Roman" w:eastAsiaTheme="minorEastAsia" w:hAnsi="Times New Roman" w:cs="Times New Roman"/>
          <w:sz w:val="26"/>
          <w:szCs w:val="26"/>
        </w:rPr>
        <w:t>»</w:t>
      </w:r>
      <w:r w:rsidR="00F03E7A">
        <w:rPr>
          <w:rFonts w:ascii="Times New Roman" w:eastAsiaTheme="minorEastAsia" w:hAnsi="Times New Roman" w:cs="Times New Roman"/>
          <w:sz w:val="26"/>
          <w:szCs w:val="26"/>
        </w:rPr>
        <w:t>.</w:t>
      </w:r>
    </w:p>
    <w:p w:rsidR="00B30BE9" w:rsidRPr="00B30BE9" w:rsidRDefault="00F03E7A" w:rsidP="006B4ED3">
      <w:pPr>
        <w:pStyle w:val="ConsPlusNormal"/>
        <w:numPr>
          <w:ilvl w:val="1"/>
          <w:numId w:val="31"/>
        </w:numPr>
        <w:tabs>
          <w:tab w:val="left" w:pos="1134"/>
        </w:tabs>
        <w:ind w:left="0" w:firstLine="7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30BE9">
        <w:rPr>
          <w:rFonts w:ascii="Times New Roman" w:hAnsi="Times New Roman" w:cs="Times New Roman"/>
          <w:sz w:val="26"/>
          <w:szCs w:val="26"/>
        </w:rPr>
        <w:t xml:space="preserve">ункт </w:t>
      </w:r>
      <w:r w:rsidR="006B4ED3">
        <w:rPr>
          <w:rFonts w:ascii="Times New Roman" w:hAnsi="Times New Roman" w:cs="Times New Roman"/>
          <w:sz w:val="26"/>
          <w:szCs w:val="26"/>
        </w:rPr>
        <w:t>4</w:t>
      </w:r>
      <w:r w:rsidR="00B30BE9">
        <w:rPr>
          <w:rFonts w:ascii="Times New Roman" w:hAnsi="Times New Roman" w:cs="Times New Roman"/>
          <w:sz w:val="26"/>
          <w:szCs w:val="26"/>
        </w:rPr>
        <w:t>.</w:t>
      </w:r>
      <w:r w:rsidR="006B4ED3">
        <w:rPr>
          <w:rFonts w:ascii="Times New Roman" w:hAnsi="Times New Roman" w:cs="Times New Roman"/>
          <w:sz w:val="26"/>
          <w:szCs w:val="26"/>
        </w:rPr>
        <w:t>13</w:t>
      </w:r>
      <w:r>
        <w:rPr>
          <w:rFonts w:ascii="Times New Roman" w:hAnsi="Times New Roman" w:cs="Times New Roman"/>
          <w:sz w:val="26"/>
          <w:szCs w:val="26"/>
        </w:rPr>
        <w:t xml:space="preserve"> Порядка</w:t>
      </w:r>
      <w:r w:rsidR="00B30BE9">
        <w:rPr>
          <w:rFonts w:ascii="Times New Roman" w:hAnsi="Times New Roman" w:cs="Times New Roman"/>
          <w:sz w:val="26"/>
          <w:szCs w:val="26"/>
        </w:rPr>
        <w:t xml:space="preserve"> </w:t>
      </w:r>
      <w:r w:rsidR="006B4ED3">
        <w:rPr>
          <w:rFonts w:ascii="Times New Roman" w:hAnsi="Times New Roman" w:cs="Times New Roman"/>
          <w:sz w:val="26"/>
          <w:szCs w:val="26"/>
        </w:rPr>
        <w:t xml:space="preserve">изложить в </w:t>
      </w:r>
      <w:r w:rsidR="00F87FA1">
        <w:rPr>
          <w:rFonts w:ascii="Times New Roman" w:hAnsi="Times New Roman" w:cs="Times New Roman"/>
          <w:sz w:val="26"/>
          <w:szCs w:val="26"/>
        </w:rPr>
        <w:t>следующей</w:t>
      </w:r>
      <w:r w:rsidR="006B4ED3">
        <w:rPr>
          <w:rFonts w:ascii="Times New Roman" w:hAnsi="Times New Roman" w:cs="Times New Roman"/>
          <w:sz w:val="26"/>
          <w:szCs w:val="26"/>
        </w:rPr>
        <w:t xml:space="preserve"> редакции</w:t>
      </w:r>
      <w:r w:rsidR="00B30BE9">
        <w:rPr>
          <w:rFonts w:ascii="Times New Roman" w:hAnsi="Times New Roman" w:cs="Times New Roman"/>
          <w:sz w:val="26"/>
          <w:szCs w:val="26"/>
        </w:rPr>
        <w:t>:</w:t>
      </w:r>
    </w:p>
    <w:p w:rsidR="00B30BE9" w:rsidRPr="006B4ED3" w:rsidRDefault="00B30BE9" w:rsidP="006B4ED3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«</w:t>
      </w:r>
      <w:r w:rsidR="006B4ED3">
        <w:rPr>
          <w:rFonts w:ascii="Times New Roman" w:eastAsiaTheme="minorEastAsia" w:hAnsi="Times New Roman" w:cs="Times New Roman"/>
          <w:sz w:val="26"/>
          <w:szCs w:val="26"/>
        </w:rPr>
        <w:t xml:space="preserve">4.13. </w:t>
      </w:r>
      <w:r w:rsidR="006B4ED3" w:rsidRPr="006B4ED3">
        <w:rPr>
          <w:rFonts w:ascii="Times New Roman" w:eastAsiaTheme="minorEastAsia" w:hAnsi="Times New Roman" w:cs="Times New Roman"/>
          <w:sz w:val="26"/>
          <w:szCs w:val="26"/>
        </w:rPr>
        <w:t>Проект корректировки МП подлежит обязательному направлению на общественное обсуждение в соответствии с Порядком обеспечения общественного обсуждения и на проведение независимой антикоррупционной экспертизы в соответствии с Порядком проведения антикоррупционной экспертизы</w:t>
      </w:r>
      <w:r w:rsidR="00E46457">
        <w:rPr>
          <w:rFonts w:ascii="Times New Roman" w:eastAsiaTheme="minorEastAsia" w:hAnsi="Times New Roman" w:cs="Times New Roman"/>
          <w:sz w:val="26"/>
          <w:szCs w:val="26"/>
        </w:rPr>
        <w:t>.</w:t>
      </w:r>
      <w:r>
        <w:rPr>
          <w:rFonts w:ascii="Times New Roman" w:eastAsiaTheme="minorEastAsia" w:hAnsi="Times New Roman" w:cs="Times New Roman"/>
          <w:sz w:val="26"/>
          <w:szCs w:val="26"/>
        </w:rPr>
        <w:t>».</w:t>
      </w:r>
    </w:p>
    <w:p w:rsidR="00E02292" w:rsidRDefault="0081593A" w:rsidP="00F03E7A">
      <w:pPr>
        <w:pStyle w:val="af8"/>
        <w:numPr>
          <w:ilvl w:val="1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E02292">
        <w:rPr>
          <w:rFonts w:ascii="Times New Roman" w:hAnsi="Times New Roman" w:cs="Times New Roman"/>
          <w:sz w:val="26"/>
          <w:szCs w:val="26"/>
        </w:rPr>
        <w:t xml:space="preserve"> 10</w:t>
      </w:r>
      <w:r>
        <w:rPr>
          <w:rFonts w:ascii="Times New Roman" w:hAnsi="Times New Roman" w:cs="Times New Roman"/>
          <w:sz w:val="26"/>
          <w:szCs w:val="26"/>
        </w:rPr>
        <w:t xml:space="preserve"> «Критерии, используемые при оценке эффективности реализации МП, и порядок их расчета»</w:t>
      </w:r>
      <w:r w:rsidR="00E02292">
        <w:rPr>
          <w:rFonts w:ascii="Times New Roman" w:hAnsi="Times New Roman" w:cs="Times New Roman"/>
          <w:sz w:val="26"/>
          <w:szCs w:val="26"/>
        </w:rPr>
        <w:t xml:space="preserve"> к Порядку</w:t>
      </w:r>
      <w:r>
        <w:rPr>
          <w:rFonts w:ascii="Times New Roman" w:hAnsi="Times New Roman" w:cs="Times New Roman"/>
          <w:sz w:val="26"/>
          <w:szCs w:val="26"/>
        </w:rPr>
        <w:t xml:space="preserve"> изложить в редакции со</w:t>
      </w:r>
      <w:r w:rsidR="00F87FA1">
        <w:rPr>
          <w:rFonts w:ascii="Times New Roman" w:hAnsi="Times New Roman" w:cs="Times New Roman"/>
          <w:sz w:val="26"/>
          <w:szCs w:val="26"/>
        </w:rPr>
        <w:t xml:space="preserve">гласно </w:t>
      </w:r>
      <w:bookmarkStart w:id="0" w:name="_GoBack"/>
      <w:bookmarkEnd w:id="0"/>
      <w:r w:rsidR="00F87FA1">
        <w:rPr>
          <w:rFonts w:ascii="Times New Roman" w:hAnsi="Times New Roman" w:cs="Times New Roman"/>
          <w:sz w:val="26"/>
          <w:szCs w:val="26"/>
        </w:rPr>
        <w:t>приложению к настоящему п</w:t>
      </w:r>
      <w:r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645C08" w:rsidRDefault="00645C08" w:rsidP="00F03E7A">
      <w:pPr>
        <w:pStyle w:val="af8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5C08">
        <w:rPr>
          <w:rFonts w:ascii="Times New Roman" w:hAnsi="Times New Roman" w:cs="Times New Roman"/>
          <w:sz w:val="26"/>
          <w:szCs w:val="26"/>
        </w:rPr>
        <w:t>Опубликовать на</w:t>
      </w:r>
      <w:r>
        <w:rPr>
          <w:rFonts w:ascii="Times New Roman" w:hAnsi="Times New Roman" w:cs="Times New Roman"/>
          <w:sz w:val="26"/>
          <w:szCs w:val="26"/>
        </w:rPr>
        <w:t xml:space="preserve">стоящее </w:t>
      </w:r>
      <w:r w:rsidR="00CA073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Pr="00645C08">
        <w:rPr>
          <w:rFonts w:ascii="Times New Roman" w:hAnsi="Times New Roman" w:cs="Times New Roman"/>
          <w:sz w:val="26"/>
          <w:szCs w:val="26"/>
        </w:rPr>
        <w:t>Заполярная правда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45C08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19104A" w:rsidRDefault="0019104A" w:rsidP="00AD7AB8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451DD3" w:rsidRDefault="00451DD3" w:rsidP="00AD7AB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593A" w:rsidRDefault="00BC3956" w:rsidP="000F0CD9">
      <w:pPr>
        <w:shd w:val="clear" w:color="auto" w:fill="FFFF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льска 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011E78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2E437F">
        <w:rPr>
          <w:rFonts w:ascii="Times New Roman" w:hAnsi="Times New Roman" w:cs="Times New Roman"/>
          <w:color w:val="000000"/>
          <w:sz w:val="26"/>
          <w:szCs w:val="26"/>
        </w:rPr>
        <w:t xml:space="preserve">       </w:t>
      </w:r>
      <w:r w:rsidR="00BC0078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Р.В. Ахметчин</w:t>
      </w:r>
    </w:p>
    <w:sectPr w:rsidR="0081593A" w:rsidSect="002A3E2E">
      <w:headerReference w:type="default" r:id="rId10"/>
      <w:footerReference w:type="even" r:id="rId11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798" w:rsidRDefault="008B7798" w:rsidP="0029696B">
      <w:pPr>
        <w:spacing w:after="0" w:line="240" w:lineRule="auto"/>
      </w:pPr>
      <w:r>
        <w:separator/>
      </w:r>
    </w:p>
  </w:endnote>
  <w:endnote w:type="continuationSeparator" w:id="0">
    <w:p w:rsidR="008B7798" w:rsidRDefault="008B7798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CD9" w:rsidRPr="000F0CD9" w:rsidRDefault="000F0CD9" w:rsidP="000F0CD9">
    <w:pPr>
      <w:shd w:val="clear" w:color="auto" w:fill="FFFFFF"/>
      <w:spacing w:after="0" w:line="240" w:lineRule="auto"/>
      <w:rPr>
        <w:rFonts w:ascii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798" w:rsidRDefault="008B7798" w:rsidP="0029696B">
      <w:pPr>
        <w:spacing w:after="0" w:line="240" w:lineRule="auto"/>
      </w:pPr>
      <w:r>
        <w:separator/>
      </w:r>
    </w:p>
  </w:footnote>
  <w:footnote w:type="continuationSeparator" w:id="0">
    <w:p w:rsidR="008B7798" w:rsidRDefault="008B7798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EF0"/>
    <w:multiLevelType w:val="hybridMultilevel"/>
    <w:tmpl w:val="E1A400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8D5281"/>
    <w:multiLevelType w:val="hybridMultilevel"/>
    <w:tmpl w:val="C76E51DC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0A64615"/>
    <w:multiLevelType w:val="hybridMultilevel"/>
    <w:tmpl w:val="ABF42B6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3647AEF"/>
    <w:multiLevelType w:val="multilevel"/>
    <w:tmpl w:val="C9266C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3CA36C8"/>
    <w:multiLevelType w:val="hybridMultilevel"/>
    <w:tmpl w:val="9B2A1CCA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4A338C"/>
    <w:multiLevelType w:val="hybridMultilevel"/>
    <w:tmpl w:val="7F123284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3700D49"/>
    <w:multiLevelType w:val="hybridMultilevel"/>
    <w:tmpl w:val="C114978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71729E4"/>
    <w:multiLevelType w:val="hybridMultilevel"/>
    <w:tmpl w:val="AF8039B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AB56496"/>
    <w:multiLevelType w:val="hybridMultilevel"/>
    <w:tmpl w:val="21BEDAD6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F2675B"/>
    <w:multiLevelType w:val="hybridMultilevel"/>
    <w:tmpl w:val="B53AF772"/>
    <w:lvl w:ilvl="0" w:tplc="E702E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23746B"/>
    <w:multiLevelType w:val="hybridMultilevel"/>
    <w:tmpl w:val="FA2649DE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6D239E5"/>
    <w:multiLevelType w:val="hybridMultilevel"/>
    <w:tmpl w:val="1676074A"/>
    <w:lvl w:ilvl="0" w:tplc="E9109DB8">
      <w:start w:val="1"/>
      <w:numFmt w:val="decimal"/>
      <w:lvlText w:val="%1.3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8176E23"/>
    <w:multiLevelType w:val="hybridMultilevel"/>
    <w:tmpl w:val="EF9CCCA6"/>
    <w:lvl w:ilvl="0" w:tplc="6D62DE90">
      <w:start w:val="1"/>
      <w:numFmt w:val="decimal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2E135C"/>
    <w:multiLevelType w:val="hybridMultilevel"/>
    <w:tmpl w:val="10166730"/>
    <w:lvl w:ilvl="0" w:tplc="E702E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D7876AD"/>
    <w:multiLevelType w:val="hybridMultilevel"/>
    <w:tmpl w:val="635E6F36"/>
    <w:lvl w:ilvl="0" w:tplc="E702EEC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FDA6084"/>
    <w:multiLevelType w:val="multilevel"/>
    <w:tmpl w:val="D804C2F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>
    <w:nsid w:val="739C78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3BB2618"/>
    <w:multiLevelType w:val="hybridMultilevel"/>
    <w:tmpl w:val="390264B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28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9">
    <w:nsid w:val="77C2116F"/>
    <w:multiLevelType w:val="hybridMultilevel"/>
    <w:tmpl w:val="4A24BA6A"/>
    <w:lvl w:ilvl="0" w:tplc="2306F4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8D08D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23"/>
  </w:num>
  <w:num w:numId="4">
    <w:abstractNumId w:val="20"/>
  </w:num>
  <w:num w:numId="5">
    <w:abstractNumId w:val="30"/>
  </w:num>
  <w:num w:numId="6">
    <w:abstractNumId w:val="28"/>
  </w:num>
  <w:num w:numId="7">
    <w:abstractNumId w:val="3"/>
  </w:num>
  <w:num w:numId="8">
    <w:abstractNumId w:val="9"/>
  </w:num>
  <w:num w:numId="9">
    <w:abstractNumId w:val="2"/>
  </w:num>
  <w:num w:numId="10">
    <w:abstractNumId w:val="5"/>
  </w:num>
  <w:num w:numId="11">
    <w:abstractNumId w:val="4"/>
  </w:num>
  <w:num w:numId="12">
    <w:abstractNumId w:val="16"/>
  </w:num>
  <w:num w:numId="13">
    <w:abstractNumId w:val="25"/>
  </w:num>
  <w:num w:numId="14">
    <w:abstractNumId w:val="7"/>
  </w:num>
  <w:num w:numId="15">
    <w:abstractNumId w:val="6"/>
  </w:num>
  <w:num w:numId="16">
    <w:abstractNumId w:val="1"/>
  </w:num>
  <w:num w:numId="17">
    <w:abstractNumId w:val="15"/>
  </w:num>
  <w:num w:numId="18">
    <w:abstractNumId w:val="10"/>
  </w:num>
  <w:num w:numId="19">
    <w:abstractNumId w:val="11"/>
  </w:num>
  <w:num w:numId="20">
    <w:abstractNumId w:val="8"/>
  </w:num>
  <w:num w:numId="21">
    <w:abstractNumId w:val="0"/>
  </w:num>
  <w:num w:numId="22">
    <w:abstractNumId w:val="14"/>
  </w:num>
  <w:num w:numId="23">
    <w:abstractNumId w:val="26"/>
  </w:num>
  <w:num w:numId="24">
    <w:abstractNumId w:val="22"/>
  </w:num>
  <w:num w:numId="25">
    <w:abstractNumId w:val="17"/>
  </w:num>
  <w:num w:numId="26">
    <w:abstractNumId w:val="12"/>
  </w:num>
  <w:num w:numId="27">
    <w:abstractNumId w:val="19"/>
  </w:num>
  <w:num w:numId="28">
    <w:abstractNumId w:val="29"/>
  </w:num>
  <w:num w:numId="29">
    <w:abstractNumId w:val="13"/>
  </w:num>
  <w:num w:numId="30">
    <w:abstractNumId w:val="18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991"/>
    <w:rsid w:val="00005379"/>
    <w:rsid w:val="000057DC"/>
    <w:rsid w:val="00005A4A"/>
    <w:rsid w:val="00011E78"/>
    <w:rsid w:val="000138B8"/>
    <w:rsid w:val="00013F57"/>
    <w:rsid w:val="00014F28"/>
    <w:rsid w:val="00016978"/>
    <w:rsid w:val="0001718C"/>
    <w:rsid w:val="00031E3F"/>
    <w:rsid w:val="00042C9E"/>
    <w:rsid w:val="00043073"/>
    <w:rsid w:val="00046351"/>
    <w:rsid w:val="00050988"/>
    <w:rsid w:val="000571E7"/>
    <w:rsid w:val="0006501C"/>
    <w:rsid w:val="00065BAE"/>
    <w:rsid w:val="00070020"/>
    <w:rsid w:val="00073B16"/>
    <w:rsid w:val="00077F0E"/>
    <w:rsid w:val="000924E6"/>
    <w:rsid w:val="000926AF"/>
    <w:rsid w:val="000929E3"/>
    <w:rsid w:val="00092FDF"/>
    <w:rsid w:val="00093355"/>
    <w:rsid w:val="000A6F9F"/>
    <w:rsid w:val="000A71D2"/>
    <w:rsid w:val="000B1D87"/>
    <w:rsid w:val="000B417C"/>
    <w:rsid w:val="000B6283"/>
    <w:rsid w:val="000B75AD"/>
    <w:rsid w:val="000C2B1F"/>
    <w:rsid w:val="000C4D5D"/>
    <w:rsid w:val="000C75DA"/>
    <w:rsid w:val="000D0EF4"/>
    <w:rsid w:val="000D2C0D"/>
    <w:rsid w:val="000E0CF4"/>
    <w:rsid w:val="000E30C0"/>
    <w:rsid w:val="000F0CD9"/>
    <w:rsid w:val="000F0D37"/>
    <w:rsid w:val="000F35D9"/>
    <w:rsid w:val="001102DE"/>
    <w:rsid w:val="001144CC"/>
    <w:rsid w:val="00114E1D"/>
    <w:rsid w:val="00117BDA"/>
    <w:rsid w:val="001205BD"/>
    <w:rsid w:val="00125F93"/>
    <w:rsid w:val="001276D9"/>
    <w:rsid w:val="00133D41"/>
    <w:rsid w:val="001403B6"/>
    <w:rsid w:val="00151C99"/>
    <w:rsid w:val="00151ED4"/>
    <w:rsid w:val="001520AF"/>
    <w:rsid w:val="001524A1"/>
    <w:rsid w:val="00162795"/>
    <w:rsid w:val="0016289F"/>
    <w:rsid w:val="001640CF"/>
    <w:rsid w:val="00165076"/>
    <w:rsid w:val="0017185E"/>
    <w:rsid w:val="00171CF4"/>
    <w:rsid w:val="0017741F"/>
    <w:rsid w:val="00180670"/>
    <w:rsid w:val="00181CFD"/>
    <w:rsid w:val="00185A76"/>
    <w:rsid w:val="00186A5C"/>
    <w:rsid w:val="00190CB2"/>
    <w:rsid w:val="00190F8C"/>
    <w:rsid w:val="0019104A"/>
    <w:rsid w:val="0019484F"/>
    <w:rsid w:val="001962E1"/>
    <w:rsid w:val="00197BC1"/>
    <w:rsid w:val="001A0AE4"/>
    <w:rsid w:val="001A3DB0"/>
    <w:rsid w:val="001A4A78"/>
    <w:rsid w:val="001A5524"/>
    <w:rsid w:val="001B18C6"/>
    <w:rsid w:val="001C1413"/>
    <w:rsid w:val="001C1AF3"/>
    <w:rsid w:val="001C4E27"/>
    <w:rsid w:val="001C6E90"/>
    <w:rsid w:val="001E36EB"/>
    <w:rsid w:val="001E388C"/>
    <w:rsid w:val="001E3E5C"/>
    <w:rsid w:val="001E7941"/>
    <w:rsid w:val="001F7158"/>
    <w:rsid w:val="00202B8F"/>
    <w:rsid w:val="00204A22"/>
    <w:rsid w:val="00207BA7"/>
    <w:rsid w:val="002102D8"/>
    <w:rsid w:val="002129C4"/>
    <w:rsid w:val="002205F0"/>
    <w:rsid w:val="00231C0A"/>
    <w:rsid w:val="002329BA"/>
    <w:rsid w:val="002369F8"/>
    <w:rsid w:val="00245728"/>
    <w:rsid w:val="00251E37"/>
    <w:rsid w:val="00255B40"/>
    <w:rsid w:val="00260399"/>
    <w:rsid w:val="0027661F"/>
    <w:rsid w:val="00280983"/>
    <w:rsid w:val="00282918"/>
    <w:rsid w:val="00293B26"/>
    <w:rsid w:val="0029529E"/>
    <w:rsid w:val="002954C4"/>
    <w:rsid w:val="00295ACB"/>
    <w:rsid w:val="0029696B"/>
    <w:rsid w:val="00296A6F"/>
    <w:rsid w:val="002A3958"/>
    <w:rsid w:val="002A3E2E"/>
    <w:rsid w:val="002A57E9"/>
    <w:rsid w:val="002A5B0F"/>
    <w:rsid w:val="002B0D46"/>
    <w:rsid w:val="002B26C6"/>
    <w:rsid w:val="002B3D64"/>
    <w:rsid w:val="002C5F92"/>
    <w:rsid w:val="002C6378"/>
    <w:rsid w:val="002D11B3"/>
    <w:rsid w:val="002D24C6"/>
    <w:rsid w:val="002E437F"/>
    <w:rsid w:val="002E6529"/>
    <w:rsid w:val="002F2FF4"/>
    <w:rsid w:val="002F4077"/>
    <w:rsid w:val="002F4D1C"/>
    <w:rsid w:val="002F5A45"/>
    <w:rsid w:val="002F5F65"/>
    <w:rsid w:val="00310FC6"/>
    <w:rsid w:val="003147E7"/>
    <w:rsid w:val="00325DB8"/>
    <w:rsid w:val="00330701"/>
    <w:rsid w:val="0033223C"/>
    <w:rsid w:val="003366FF"/>
    <w:rsid w:val="00345932"/>
    <w:rsid w:val="00345D15"/>
    <w:rsid w:val="00345D23"/>
    <w:rsid w:val="0034638A"/>
    <w:rsid w:val="00346F83"/>
    <w:rsid w:val="00352251"/>
    <w:rsid w:val="00356F71"/>
    <w:rsid w:val="003577DA"/>
    <w:rsid w:val="00360653"/>
    <w:rsid w:val="00363FDC"/>
    <w:rsid w:val="003720AD"/>
    <w:rsid w:val="00373C74"/>
    <w:rsid w:val="0037549E"/>
    <w:rsid w:val="0037744F"/>
    <w:rsid w:val="00382836"/>
    <w:rsid w:val="00383578"/>
    <w:rsid w:val="00385226"/>
    <w:rsid w:val="00386CA5"/>
    <w:rsid w:val="003907C4"/>
    <w:rsid w:val="00395060"/>
    <w:rsid w:val="00395540"/>
    <w:rsid w:val="00396807"/>
    <w:rsid w:val="003968B1"/>
    <w:rsid w:val="003B7685"/>
    <w:rsid w:val="003C070A"/>
    <w:rsid w:val="003C66C2"/>
    <w:rsid w:val="003D0B63"/>
    <w:rsid w:val="003D0E3B"/>
    <w:rsid w:val="003D2F0F"/>
    <w:rsid w:val="003D3C8D"/>
    <w:rsid w:val="003D4FED"/>
    <w:rsid w:val="003E11F7"/>
    <w:rsid w:val="003E299B"/>
    <w:rsid w:val="003E6C52"/>
    <w:rsid w:val="003E7DD9"/>
    <w:rsid w:val="003F2377"/>
    <w:rsid w:val="003F2996"/>
    <w:rsid w:val="003F7E9D"/>
    <w:rsid w:val="0040430C"/>
    <w:rsid w:val="00404DCF"/>
    <w:rsid w:val="00405553"/>
    <w:rsid w:val="00407AD0"/>
    <w:rsid w:val="004100A4"/>
    <w:rsid w:val="00427577"/>
    <w:rsid w:val="00427DF5"/>
    <w:rsid w:val="00430BC2"/>
    <w:rsid w:val="0043212D"/>
    <w:rsid w:val="00432DFF"/>
    <w:rsid w:val="004349BE"/>
    <w:rsid w:val="004375FC"/>
    <w:rsid w:val="004519B9"/>
    <w:rsid w:val="00451DD3"/>
    <w:rsid w:val="00453DB0"/>
    <w:rsid w:val="004603AB"/>
    <w:rsid w:val="00460754"/>
    <w:rsid w:val="00463C2E"/>
    <w:rsid w:val="00476ADA"/>
    <w:rsid w:val="00482F73"/>
    <w:rsid w:val="004842E0"/>
    <w:rsid w:val="0048527A"/>
    <w:rsid w:val="00486067"/>
    <w:rsid w:val="00486665"/>
    <w:rsid w:val="00494F5B"/>
    <w:rsid w:val="00496F54"/>
    <w:rsid w:val="004A3638"/>
    <w:rsid w:val="004A7900"/>
    <w:rsid w:val="004B030C"/>
    <w:rsid w:val="004B1781"/>
    <w:rsid w:val="004B28F7"/>
    <w:rsid w:val="004B6064"/>
    <w:rsid w:val="004B6E2F"/>
    <w:rsid w:val="004B766F"/>
    <w:rsid w:val="004C0DC6"/>
    <w:rsid w:val="004C6B6C"/>
    <w:rsid w:val="004F3406"/>
    <w:rsid w:val="0050065C"/>
    <w:rsid w:val="00501D0C"/>
    <w:rsid w:val="00502F28"/>
    <w:rsid w:val="00506337"/>
    <w:rsid w:val="0051206F"/>
    <w:rsid w:val="00513ACD"/>
    <w:rsid w:val="00514E1F"/>
    <w:rsid w:val="00514FB5"/>
    <w:rsid w:val="00520511"/>
    <w:rsid w:val="0052435E"/>
    <w:rsid w:val="00526D5F"/>
    <w:rsid w:val="00533F1A"/>
    <w:rsid w:val="00536E0F"/>
    <w:rsid w:val="00542CC8"/>
    <w:rsid w:val="00543A94"/>
    <w:rsid w:val="00544304"/>
    <w:rsid w:val="005459A9"/>
    <w:rsid w:val="0054682F"/>
    <w:rsid w:val="00551ACD"/>
    <w:rsid w:val="00551B01"/>
    <w:rsid w:val="00551D5D"/>
    <w:rsid w:val="00552BD3"/>
    <w:rsid w:val="0055467B"/>
    <w:rsid w:val="0055629E"/>
    <w:rsid w:val="00563781"/>
    <w:rsid w:val="00564DE0"/>
    <w:rsid w:val="005723C9"/>
    <w:rsid w:val="005776A2"/>
    <w:rsid w:val="00577FAB"/>
    <w:rsid w:val="00585002"/>
    <w:rsid w:val="00592D0F"/>
    <w:rsid w:val="005A29E2"/>
    <w:rsid w:val="005A3D7E"/>
    <w:rsid w:val="005B352B"/>
    <w:rsid w:val="005B643C"/>
    <w:rsid w:val="005C2EAC"/>
    <w:rsid w:val="005E5B4A"/>
    <w:rsid w:val="005F309E"/>
    <w:rsid w:val="005F5202"/>
    <w:rsid w:val="00601EC0"/>
    <w:rsid w:val="00610624"/>
    <w:rsid w:val="00610633"/>
    <w:rsid w:val="00615208"/>
    <w:rsid w:val="006219CF"/>
    <w:rsid w:val="00627770"/>
    <w:rsid w:val="00634102"/>
    <w:rsid w:val="00637CC4"/>
    <w:rsid w:val="00645A54"/>
    <w:rsid w:val="00645C08"/>
    <w:rsid w:val="00645CC0"/>
    <w:rsid w:val="00645DF9"/>
    <w:rsid w:val="00646457"/>
    <w:rsid w:val="006523A8"/>
    <w:rsid w:val="0065344D"/>
    <w:rsid w:val="00660256"/>
    <w:rsid w:val="00663C48"/>
    <w:rsid w:val="006708D1"/>
    <w:rsid w:val="0067635F"/>
    <w:rsid w:val="006814EC"/>
    <w:rsid w:val="006843BB"/>
    <w:rsid w:val="0068618A"/>
    <w:rsid w:val="006905A2"/>
    <w:rsid w:val="00691E51"/>
    <w:rsid w:val="006923A5"/>
    <w:rsid w:val="006A41E6"/>
    <w:rsid w:val="006A59E4"/>
    <w:rsid w:val="006B3CB3"/>
    <w:rsid w:val="006B4ED3"/>
    <w:rsid w:val="006B6817"/>
    <w:rsid w:val="006B6CD9"/>
    <w:rsid w:val="006B7DC5"/>
    <w:rsid w:val="006C38A7"/>
    <w:rsid w:val="006D0310"/>
    <w:rsid w:val="006D42AD"/>
    <w:rsid w:val="006D4542"/>
    <w:rsid w:val="006D7094"/>
    <w:rsid w:val="006E1A87"/>
    <w:rsid w:val="006E3B2E"/>
    <w:rsid w:val="006F0470"/>
    <w:rsid w:val="006F6440"/>
    <w:rsid w:val="0070601F"/>
    <w:rsid w:val="00712FF9"/>
    <w:rsid w:val="00717F53"/>
    <w:rsid w:val="00720BAD"/>
    <w:rsid w:val="00723454"/>
    <w:rsid w:val="00726436"/>
    <w:rsid w:val="007310CF"/>
    <w:rsid w:val="0073238E"/>
    <w:rsid w:val="007379CC"/>
    <w:rsid w:val="00740F86"/>
    <w:rsid w:val="00743F2B"/>
    <w:rsid w:val="00751B39"/>
    <w:rsid w:val="0075265F"/>
    <w:rsid w:val="00754D58"/>
    <w:rsid w:val="00757160"/>
    <w:rsid w:val="007611C1"/>
    <w:rsid w:val="0076494A"/>
    <w:rsid w:val="007649BE"/>
    <w:rsid w:val="00765187"/>
    <w:rsid w:val="00766D52"/>
    <w:rsid w:val="00767C85"/>
    <w:rsid w:val="00767D9D"/>
    <w:rsid w:val="00770F9F"/>
    <w:rsid w:val="007834BE"/>
    <w:rsid w:val="0078480E"/>
    <w:rsid w:val="007874F4"/>
    <w:rsid w:val="00790D48"/>
    <w:rsid w:val="007920FF"/>
    <w:rsid w:val="00795EEE"/>
    <w:rsid w:val="007A1F49"/>
    <w:rsid w:val="007A2641"/>
    <w:rsid w:val="007A43D8"/>
    <w:rsid w:val="007A75F5"/>
    <w:rsid w:val="007B0CD7"/>
    <w:rsid w:val="007B2A0B"/>
    <w:rsid w:val="007B2DC9"/>
    <w:rsid w:val="007B3F7D"/>
    <w:rsid w:val="007B6833"/>
    <w:rsid w:val="007C2C47"/>
    <w:rsid w:val="007D1304"/>
    <w:rsid w:val="007D1840"/>
    <w:rsid w:val="007D47E2"/>
    <w:rsid w:val="007E1615"/>
    <w:rsid w:val="007E50B2"/>
    <w:rsid w:val="007E7030"/>
    <w:rsid w:val="007E7041"/>
    <w:rsid w:val="007F3366"/>
    <w:rsid w:val="007F5EC6"/>
    <w:rsid w:val="007F6221"/>
    <w:rsid w:val="00800A2F"/>
    <w:rsid w:val="00802696"/>
    <w:rsid w:val="00802F3B"/>
    <w:rsid w:val="00805FC7"/>
    <w:rsid w:val="00806888"/>
    <w:rsid w:val="0080755E"/>
    <w:rsid w:val="008078DD"/>
    <w:rsid w:val="008131D3"/>
    <w:rsid w:val="00814105"/>
    <w:rsid w:val="0081593A"/>
    <w:rsid w:val="00817288"/>
    <w:rsid w:val="00827D50"/>
    <w:rsid w:val="0083090F"/>
    <w:rsid w:val="008324D8"/>
    <w:rsid w:val="00833106"/>
    <w:rsid w:val="008346DD"/>
    <w:rsid w:val="00836785"/>
    <w:rsid w:val="00836D8C"/>
    <w:rsid w:val="00837312"/>
    <w:rsid w:val="00840827"/>
    <w:rsid w:val="00840D7C"/>
    <w:rsid w:val="00860AD1"/>
    <w:rsid w:val="0086318F"/>
    <w:rsid w:val="0086431E"/>
    <w:rsid w:val="00877C3B"/>
    <w:rsid w:val="0088019D"/>
    <w:rsid w:val="008829D4"/>
    <w:rsid w:val="00884B11"/>
    <w:rsid w:val="00895E9A"/>
    <w:rsid w:val="008A2547"/>
    <w:rsid w:val="008A26B9"/>
    <w:rsid w:val="008A3E99"/>
    <w:rsid w:val="008A41D6"/>
    <w:rsid w:val="008B2108"/>
    <w:rsid w:val="008B431E"/>
    <w:rsid w:val="008B7798"/>
    <w:rsid w:val="008C5B91"/>
    <w:rsid w:val="008C6890"/>
    <w:rsid w:val="008C7931"/>
    <w:rsid w:val="008D773B"/>
    <w:rsid w:val="008E4DB3"/>
    <w:rsid w:val="008E4EB3"/>
    <w:rsid w:val="008E6DCD"/>
    <w:rsid w:val="0090130B"/>
    <w:rsid w:val="00902DED"/>
    <w:rsid w:val="00907281"/>
    <w:rsid w:val="009116A3"/>
    <w:rsid w:val="009148AC"/>
    <w:rsid w:val="00915485"/>
    <w:rsid w:val="00917BC4"/>
    <w:rsid w:val="00923E0A"/>
    <w:rsid w:val="00925F3B"/>
    <w:rsid w:val="0093464A"/>
    <w:rsid w:val="00937E4F"/>
    <w:rsid w:val="00941C37"/>
    <w:rsid w:val="009521DA"/>
    <w:rsid w:val="009553E7"/>
    <w:rsid w:val="009560CB"/>
    <w:rsid w:val="00963967"/>
    <w:rsid w:val="00963DA3"/>
    <w:rsid w:val="00967D12"/>
    <w:rsid w:val="00970D70"/>
    <w:rsid w:val="00970FA7"/>
    <w:rsid w:val="00973A14"/>
    <w:rsid w:val="00976280"/>
    <w:rsid w:val="00982AE6"/>
    <w:rsid w:val="0098368A"/>
    <w:rsid w:val="009839C6"/>
    <w:rsid w:val="0098596A"/>
    <w:rsid w:val="00993131"/>
    <w:rsid w:val="009933CD"/>
    <w:rsid w:val="009A11B2"/>
    <w:rsid w:val="009A713F"/>
    <w:rsid w:val="009B1443"/>
    <w:rsid w:val="009B30A0"/>
    <w:rsid w:val="009B7831"/>
    <w:rsid w:val="009C7096"/>
    <w:rsid w:val="009D1442"/>
    <w:rsid w:val="009E1675"/>
    <w:rsid w:val="009E6799"/>
    <w:rsid w:val="009F376F"/>
    <w:rsid w:val="009F5AE1"/>
    <w:rsid w:val="009F687F"/>
    <w:rsid w:val="00A00051"/>
    <w:rsid w:val="00A00CC3"/>
    <w:rsid w:val="00A00F37"/>
    <w:rsid w:val="00A02404"/>
    <w:rsid w:val="00A0638A"/>
    <w:rsid w:val="00A11E6A"/>
    <w:rsid w:val="00A12418"/>
    <w:rsid w:val="00A156B5"/>
    <w:rsid w:val="00A20902"/>
    <w:rsid w:val="00A24301"/>
    <w:rsid w:val="00A3000A"/>
    <w:rsid w:val="00A32D72"/>
    <w:rsid w:val="00A35209"/>
    <w:rsid w:val="00A37279"/>
    <w:rsid w:val="00A40330"/>
    <w:rsid w:val="00A42AD7"/>
    <w:rsid w:val="00A43DB8"/>
    <w:rsid w:val="00A52DA4"/>
    <w:rsid w:val="00A6277A"/>
    <w:rsid w:val="00A63FA2"/>
    <w:rsid w:val="00A72398"/>
    <w:rsid w:val="00A74236"/>
    <w:rsid w:val="00A82916"/>
    <w:rsid w:val="00A83564"/>
    <w:rsid w:val="00A90CBD"/>
    <w:rsid w:val="00A9310F"/>
    <w:rsid w:val="00A95D6A"/>
    <w:rsid w:val="00AA0DC6"/>
    <w:rsid w:val="00AA1494"/>
    <w:rsid w:val="00AA1612"/>
    <w:rsid w:val="00AA31A0"/>
    <w:rsid w:val="00AA79A5"/>
    <w:rsid w:val="00AB1822"/>
    <w:rsid w:val="00AB3E77"/>
    <w:rsid w:val="00AB6FD9"/>
    <w:rsid w:val="00AB73A4"/>
    <w:rsid w:val="00AC19EA"/>
    <w:rsid w:val="00AD252A"/>
    <w:rsid w:val="00AD5FB8"/>
    <w:rsid w:val="00AD7AB8"/>
    <w:rsid w:val="00AE0C17"/>
    <w:rsid w:val="00AE3A74"/>
    <w:rsid w:val="00AE76CD"/>
    <w:rsid w:val="00AF3C20"/>
    <w:rsid w:val="00AF5679"/>
    <w:rsid w:val="00B06F0E"/>
    <w:rsid w:val="00B304B5"/>
    <w:rsid w:val="00B30BE9"/>
    <w:rsid w:val="00B33C0F"/>
    <w:rsid w:val="00B34082"/>
    <w:rsid w:val="00B34324"/>
    <w:rsid w:val="00B37A0D"/>
    <w:rsid w:val="00B40125"/>
    <w:rsid w:val="00B40526"/>
    <w:rsid w:val="00B44BB5"/>
    <w:rsid w:val="00B4780A"/>
    <w:rsid w:val="00B542AE"/>
    <w:rsid w:val="00B54DE3"/>
    <w:rsid w:val="00B56085"/>
    <w:rsid w:val="00B560B1"/>
    <w:rsid w:val="00B61B9E"/>
    <w:rsid w:val="00B63685"/>
    <w:rsid w:val="00B67340"/>
    <w:rsid w:val="00B75757"/>
    <w:rsid w:val="00B75AE6"/>
    <w:rsid w:val="00B77A90"/>
    <w:rsid w:val="00B85D39"/>
    <w:rsid w:val="00B868E4"/>
    <w:rsid w:val="00B87A04"/>
    <w:rsid w:val="00B91268"/>
    <w:rsid w:val="00B9401C"/>
    <w:rsid w:val="00B952B9"/>
    <w:rsid w:val="00B9604F"/>
    <w:rsid w:val="00B97242"/>
    <w:rsid w:val="00BA423B"/>
    <w:rsid w:val="00BA51E0"/>
    <w:rsid w:val="00BA76DF"/>
    <w:rsid w:val="00BB1C6A"/>
    <w:rsid w:val="00BB3E9E"/>
    <w:rsid w:val="00BB640E"/>
    <w:rsid w:val="00BB6B31"/>
    <w:rsid w:val="00BB77B3"/>
    <w:rsid w:val="00BC0078"/>
    <w:rsid w:val="00BC2773"/>
    <w:rsid w:val="00BC336D"/>
    <w:rsid w:val="00BC3956"/>
    <w:rsid w:val="00BD786B"/>
    <w:rsid w:val="00BE5576"/>
    <w:rsid w:val="00BF21EC"/>
    <w:rsid w:val="00BF5F53"/>
    <w:rsid w:val="00BF6225"/>
    <w:rsid w:val="00C02D38"/>
    <w:rsid w:val="00C06A8D"/>
    <w:rsid w:val="00C12D5D"/>
    <w:rsid w:val="00C15865"/>
    <w:rsid w:val="00C21D4F"/>
    <w:rsid w:val="00C24FF3"/>
    <w:rsid w:val="00C306C3"/>
    <w:rsid w:val="00C335D6"/>
    <w:rsid w:val="00C368E9"/>
    <w:rsid w:val="00C45526"/>
    <w:rsid w:val="00C53AE2"/>
    <w:rsid w:val="00C61510"/>
    <w:rsid w:val="00C63D50"/>
    <w:rsid w:val="00C64142"/>
    <w:rsid w:val="00C72EDC"/>
    <w:rsid w:val="00C75F52"/>
    <w:rsid w:val="00C82CFF"/>
    <w:rsid w:val="00C8359A"/>
    <w:rsid w:val="00C83F37"/>
    <w:rsid w:val="00C84D8F"/>
    <w:rsid w:val="00C8753F"/>
    <w:rsid w:val="00C9359C"/>
    <w:rsid w:val="00C937B0"/>
    <w:rsid w:val="00C957EC"/>
    <w:rsid w:val="00C977A4"/>
    <w:rsid w:val="00CA073E"/>
    <w:rsid w:val="00CA4224"/>
    <w:rsid w:val="00CA6654"/>
    <w:rsid w:val="00CB0442"/>
    <w:rsid w:val="00CB1A0E"/>
    <w:rsid w:val="00CB33EF"/>
    <w:rsid w:val="00CB76F1"/>
    <w:rsid w:val="00CC0CE7"/>
    <w:rsid w:val="00CC2792"/>
    <w:rsid w:val="00CD011A"/>
    <w:rsid w:val="00CE0A59"/>
    <w:rsid w:val="00CF12DF"/>
    <w:rsid w:val="00CF634F"/>
    <w:rsid w:val="00D0035F"/>
    <w:rsid w:val="00D00896"/>
    <w:rsid w:val="00D1750E"/>
    <w:rsid w:val="00D22064"/>
    <w:rsid w:val="00D23F68"/>
    <w:rsid w:val="00D24039"/>
    <w:rsid w:val="00D24073"/>
    <w:rsid w:val="00D31769"/>
    <w:rsid w:val="00D35572"/>
    <w:rsid w:val="00D405B7"/>
    <w:rsid w:val="00D41478"/>
    <w:rsid w:val="00D47CFB"/>
    <w:rsid w:val="00D56453"/>
    <w:rsid w:val="00D5659A"/>
    <w:rsid w:val="00D61C4C"/>
    <w:rsid w:val="00D65966"/>
    <w:rsid w:val="00D661DA"/>
    <w:rsid w:val="00D71D16"/>
    <w:rsid w:val="00D74EA5"/>
    <w:rsid w:val="00D8140C"/>
    <w:rsid w:val="00D81A26"/>
    <w:rsid w:val="00D842D1"/>
    <w:rsid w:val="00D90019"/>
    <w:rsid w:val="00D90BDA"/>
    <w:rsid w:val="00D92BE7"/>
    <w:rsid w:val="00D952B1"/>
    <w:rsid w:val="00DD1E71"/>
    <w:rsid w:val="00DD48CD"/>
    <w:rsid w:val="00DE3FB9"/>
    <w:rsid w:val="00DE408B"/>
    <w:rsid w:val="00DE5A82"/>
    <w:rsid w:val="00DE6971"/>
    <w:rsid w:val="00DE7151"/>
    <w:rsid w:val="00DF3EB6"/>
    <w:rsid w:val="00DF44F8"/>
    <w:rsid w:val="00E01423"/>
    <w:rsid w:val="00E02292"/>
    <w:rsid w:val="00E06062"/>
    <w:rsid w:val="00E1043B"/>
    <w:rsid w:val="00E12DA6"/>
    <w:rsid w:val="00E13FD5"/>
    <w:rsid w:val="00E14ECC"/>
    <w:rsid w:val="00E23B44"/>
    <w:rsid w:val="00E43C7A"/>
    <w:rsid w:val="00E458C6"/>
    <w:rsid w:val="00E462EE"/>
    <w:rsid w:val="00E46457"/>
    <w:rsid w:val="00E551FD"/>
    <w:rsid w:val="00E70C3F"/>
    <w:rsid w:val="00E75A54"/>
    <w:rsid w:val="00E769DC"/>
    <w:rsid w:val="00E80BBD"/>
    <w:rsid w:val="00E87E22"/>
    <w:rsid w:val="00E90CEF"/>
    <w:rsid w:val="00E944D7"/>
    <w:rsid w:val="00E94D23"/>
    <w:rsid w:val="00E9770F"/>
    <w:rsid w:val="00EA3205"/>
    <w:rsid w:val="00EA3B97"/>
    <w:rsid w:val="00EA6F30"/>
    <w:rsid w:val="00EA6F57"/>
    <w:rsid w:val="00EB0CDA"/>
    <w:rsid w:val="00EB1357"/>
    <w:rsid w:val="00EB1C49"/>
    <w:rsid w:val="00EB6637"/>
    <w:rsid w:val="00EB77D3"/>
    <w:rsid w:val="00EC14D3"/>
    <w:rsid w:val="00EC285E"/>
    <w:rsid w:val="00EC6B2C"/>
    <w:rsid w:val="00EC7796"/>
    <w:rsid w:val="00EC7F25"/>
    <w:rsid w:val="00ED41E9"/>
    <w:rsid w:val="00EE003B"/>
    <w:rsid w:val="00EE210C"/>
    <w:rsid w:val="00EE5636"/>
    <w:rsid w:val="00EE7410"/>
    <w:rsid w:val="00EE7759"/>
    <w:rsid w:val="00EF24D5"/>
    <w:rsid w:val="00EF30F8"/>
    <w:rsid w:val="00EF5B2C"/>
    <w:rsid w:val="00F015B7"/>
    <w:rsid w:val="00F0399D"/>
    <w:rsid w:val="00F03E7A"/>
    <w:rsid w:val="00F07D0B"/>
    <w:rsid w:val="00F10AFC"/>
    <w:rsid w:val="00F23D26"/>
    <w:rsid w:val="00F271EF"/>
    <w:rsid w:val="00F27355"/>
    <w:rsid w:val="00F27DCE"/>
    <w:rsid w:val="00F36112"/>
    <w:rsid w:val="00F36BD1"/>
    <w:rsid w:val="00F37F67"/>
    <w:rsid w:val="00F40B59"/>
    <w:rsid w:val="00F41EA7"/>
    <w:rsid w:val="00F42014"/>
    <w:rsid w:val="00F43168"/>
    <w:rsid w:val="00F468AE"/>
    <w:rsid w:val="00F51639"/>
    <w:rsid w:val="00F54B3F"/>
    <w:rsid w:val="00F55A29"/>
    <w:rsid w:val="00F76C03"/>
    <w:rsid w:val="00F8086C"/>
    <w:rsid w:val="00F815F8"/>
    <w:rsid w:val="00F81D67"/>
    <w:rsid w:val="00F87FA1"/>
    <w:rsid w:val="00F93065"/>
    <w:rsid w:val="00F95565"/>
    <w:rsid w:val="00F97945"/>
    <w:rsid w:val="00F97F24"/>
    <w:rsid w:val="00FA0C58"/>
    <w:rsid w:val="00FA0F1A"/>
    <w:rsid w:val="00FA29F9"/>
    <w:rsid w:val="00FB6852"/>
    <w:rsid w:val="00FC0388"/>
    <w:rsid w:val="00FC1DCE"/>
    <w:rsid w:val="00FC30EC"/>
    <w:rsid w:val="00FC6909"/>
    <w:rsid w:val="00FD3CC9"/>
    <w:rsid w:val="00FD79CA"/>
    <w:rsid w:val="00FE0305"/>
    <w:rsid w:val="00FE2C0D"/>
    <w:rsid w:val="00FE359B"/>
    <w:rsid w:val="00FF0193"/>
    <w:rsid w:val="00FF0B61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16435-B45C-4D15-AF96-D65AFF32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9">
    <w:name w:val="Placeholder Text"/>
    <w:basedOn w:val="a0"/>
    <w:uiPriority w:val="99"/>
    <w:semiHidden/>
    <w:rsid w:val="00125F93"/>
    <w:rPr>
      <w:color w:val="808080"/>
    </w:rPr>
  </w:style>
  <w:style w:type="paragraph" w:customStyle="1" w:styleId="ConsPlusNonformat">
    <w:name w:val="ConsPlusNonformat"/>
    <w:uiPriority w:val="99"/>
    <w:rsid w:val="00D008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B40E1-8249-48E7-8261-47F0E6D45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5</cp:revision>
  <cp:lastPrinted>2019-02-15T07:26:00Z</cp:lastPrinted>
  <dcterms:created xsi:type="dcterms:W3CDTF">2019-07-08T05:20:00Z</dcterms:created>
  <dcterms:modified xsi:type="dcterms:W3CDTF">2019-08-01T05:12:00Z</dcterms:modified>
</cp:coreProperties>
</file>